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3A" w:rsidRDefault="0043223A" w:rsidP="0043223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 по Всеобщей истории. </w:t>
      </w:r>
    </w:p>
    <w:p w:rsidR="0043223A" w:rsidRDefault="0043223A" w:rsidP="0043223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 Нового  времени. 7класс.</w:t>
      </w:r>
    </w:p>
    <w:p w:rsidR="0043223A" w:rsidRDefault="0043223A" w:rsidP="0043223A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43223A" w:rsidRDefault="0043223A" w:rsidP="0043223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Пояснительная  записка.</w:t>
      </w:r>
    </w:p>
    <w:p w:rsidR="0043223A" w:rsidRDefault="0043223A" w:rsidP="0043223A">
      <w:pPr>
        <w:spacing w:line="240" w:lineRule="auto"/>
      </w:pPr>
      <w:r>
        <w:rPr>
          <w:b/>
        </w:rPr>
        <w:t xml:space="preserve">Цели  курса: </w:t>
      </w:r>
      <w:r>
        <w:t xml:space="preserve">сформировать  у  учащихся  целостное  представление  о  новой  истории конца </w:t>
      </w:r>
      <w:r>
        <w:rPr>
          <w:lang w:val="en-US"/>
        </w:rPr>
        <w:t>XV</w:t>
      </w:r>
      <w:r w:rsidRPr="00C301D4">
        <w:t xml:space="preserve"> </w:t>
      </w:r>
      <w:r>
        <w:t>-</w:t>
      </w:r>
      <w:r w:rsidRPr="00C301D4">
        <w:t xml:space="preserve"> </w:t>
      </w:r>
      <w:r>
        <w:rPr>
          <w:lang w:val="en-US"/>
        </w:rPr>
        <w:t>XVIII</w:t>
      </w:r>
      <w:r>
        <w:t xml:space="preserve"> вв.,  как  закономерном  и  необходимом    периоде  всемирной  истории.</w:t>
      </w:r>
    </w:p>
    <w:p w:rsidR="0043223A" w:rsidRDefault="0043223A" w:rsidP="0043223A">
      <w:pPr>
        <w:spacing w:line="240" w:lineRule="auto"/>
      </w:pPr>
      <w:r>
        <w:rPr>
          <w:b/>
        </w:rPr>
        <w:t xml:space="preserve">Задачи: </w:t>
      </w:r>
      <w:r>
        <w:t xml:space="preserve"> учащиеся  должны   получить знания  об основных  чертах  развития  индустриального  и  традиционного  обществ,  изменениях,  произошедших  в  мире  за 200 лет;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О  причинах  революций  и  реформах,  как  альтернативном  пути  развития  общества;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Должны  научиться  общим  принципам  и  решениям  познавательных  проблем,  методам  исторического  анализа;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Приобрести  устойчивый  интерес  и  уважение  к  истории  человечества  и  культуре; 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Анализировать  конкретные  научные  ситуации,  уметь видеть  и  решать  проблемы,  поставленные  перед  ними  жизнью;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Научиться  </w:t>
      </w:r>
      <w:proofErr w:type="gramStart"/>
      <w:r>
        <w:t>самостоятельно</w:t>
      </w:r>
      <w:proofErr w:type="gramEnd"/>
      <w:r>
        <w:t xml:space="preserve">  истолковывать  факты  и  события  с  разных,  часто  с  противоположных  точек  зрения.</w:t>
      </w:r>
    </w:p>
    <w:p w:rsidR="0043223A" w:rsidRDefault="0043223A" w:rsidP="0043223A">
      <w:pPr>
        <w:spacing w:line="240" w:lineRule="auto"/>
        <w:rPr>
          <w:b/>
        </w:rPr>
      </w:pPr>
      <w:r w:rsidRPr="00F25C97">
        <w:rPr>
          <w:b/>
        </w:rPr>
        <w:t>Учащиеся  должны овладеть  умениями: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Определять  и  объяснять  понятия;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Выделять  главную  мысль,  идею  в  учебнике  и  рассказе  учителя,  в  докладе  одноклассника,  письменном  тексте,  документе;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Рассматривать  общественные  явления в  развитии,  в  конкретно – исторических  явлениях,  применяя  принципы  историзма;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Раскрывать  во  взаимосвязи    и  взаимозависимости  явления  экономики,  политики,  культуры,  искусства;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Анализировать  исторические  явления,  процессы,  факты;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Обобщать  и  систематизировать  полученную  информацию</w:t>
      </w:r>
      <w:proofErr w:type="gramStart"/>
      <w:r>
        <w:t>4</w:t>
      </w:r>
      <w:proofErr w:type="gramEnd"/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Давать  на  основе  конкретного   материала  научные  объяснения  сущности  фактов  и  связей  между  ними;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Осуществлять  перенос  знаний ( </w:t>
      </w:r>
      <w:proofErr w:type="spellStart"/>
      <w:r>
        <w:t>межпредметные</w:t>
      </w:r>
      <w:proofErr w:type="spellEnd"/>
      <w:r>
        <w:t xml:space="preserve">  и  </w:t>
      </w:r>
      <w:proofErr w:type="spellStart"/>
      <w:r>
        <w:t>внутрипредметные</w:t>
      </w:r>
      <w:proofErr w:type="spellEnd"/>
      <w:r>
        <w:t xml:space="preserve">  связи),  решать  ситуативные  задачи</w:t>
      </w:r>
      <w:proofErr w:type="gramStart"/>
      <w:r>
        <w:t xml:space="preserve"> ,</w:t>
      </w:r>
      <w:proofErr w:type="gramEnd"/>
      <w:r>
        <w:t xml:space="preserve">  в  том  числе  на  основе  анализа  действительности  и  собственного  социального  опыта;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Определять  личную  точку  зрения,  уметь  её  формулировать  и аргументировать,  осуществлять  оценочные  суждения;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Обладать  коммуникативными   умениями:  владеть  устной  и  письменной  речью,  вести    диалог,  грамотно  строить  монологическую  речь,  участвовать  в  дискуссии,  формулировать  вопрос,  сжато  давать  ответ,  выступать   с  сообщениями,  докладами,  писать  рецензии;   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Участвовать  в  групповых  формах  работы,  в  ролевых  играх;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Определять  цели  своей  деятельности  и  представлять  её  результаты;</w:t>
      </w: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</w:pPr>
    </w:p>
    <w:p w:rsidR="0043223A" w:rsidRDefault="0043223A" w:rsidP="0043223A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Рабочая  программа  по истории  России.  7класс.</w:t>
      </w:r>
    </w:p>
    <w:p w:rsidR="0043223A" w:rsidRDefault="0043223A" w:rsidP="0043223A">
      <w:pPr>
        <w:ind w:left="150"/>
        <w:rPr>
          <w:b/>
          <w:bCs/>
        </w:rPr>
      </w:pPr>
      <w:r>
        <w:rPr>
          <w:b/>
          <w:bCs/>
        </w:rPr>
        <w:t>Планирование  составлено  на  основе  государственного  стандарта основного общего  образования  по  истории  и  примерных программ.</w:t>
      </w:r>
    </w:p>
    <w:p w:rsidR="0043223A" w:rsidRDefault="0043223A" w:rsidP="0043223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Пояснительная  записка.</w:t>
      </w:r>
    </w:p>
    <w:p w:rsidR="0043223A" w:rsidRDefault="0043223A" w:rsidP="0043223A">
      <w:pPr>
        <w:spacing w:line="240" w:lineRule="auto"/>
      </w:pPr>
      <w:r>
        <w:rPr>
          <w:b/>
        </w:rPr>
        <w:t xml:space="preserve">Цели  курса: </w:t>
      </w:r>
      <w:r>
        <w:t xml:space="preserve">сформировать  у  учащихся  целостное  представление  об  истории   России   </w:t>
      </w:r>
      <w:r>
        <w:rPr>
          <w:lang w:val="en-US"/>
        </w:rPr>
        <w:t>XVI</w:t>
      </w:r>
      <w:r w:rsidRPr="00C301D4">
        <w:t xml:space="preserve"> </w:t>
      </w:r>
      <w:r>
        <w:t>-</w:t>
      </w:r>
      <w:r w:rsidRPr="00C301D4">
        <w:t xml:space="preserve"> </w:t>
      </w:r>
      <w:r>
        <w:rPr>
          <w:lang w:val="en-US"/>
        </w:rPr>
        <w:t>XVIII</w:t>
      </w:r>
      <w:r>
        <w:t xml:space="preserve"> вв.</w:t>
      </w:r>
    </w:p>
    <w:p w:rsidR="0043223A" w:rsidRDefault="0043223A" w:rsidP="0043223A">
      <w:pPr>
        <w:spacing w:line="240" w:lineRule="auto"/>
      </w:pPr>
      <w:r w:rsidRPr="000353EE">
        <w:rPr>
          <w:b/>
        </w:rPr>
        <w:t>Задачи  курса</w:t>
      </w:r>
      <w:r w:rsidRPr="000353EE">
        <w:t>:  формирование  у  учащихся  исторического</w:t>
      </w:r>
      <w:r>
        <w:t xml:space="preserve">  мышления,  целостного  представления  об  историческом  пути  России  и  населяющих    её  народов,  об  основных  этапах,  событиях  и  деятелях  российской  истории.</w:t>
      </w:r>
    </w:p>
    <w:p w:rsidR="0043223A" w:rsidRDefault="0043223A" w:rsidP="0043223A">
      <w:pPr>
        <w:spacing w:line="240" w:lineRule="auto"/>
        <w:rPr>
          <w:b/>
        </w:rPr>
      </w:pPr>
      <w:r w:rsidRPr="00F25C97">
        <w:rPr>
          <w:b/>
        </w:rPr>
        <w:t>Учащиеся  должны овладеть  умениями: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Называть  даты  важнейших  событий,  социальных  выступлений,  военных  походов  и  компаний;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Называть  места  и  обстоятельства  этих  событий,  выступлений  походов, крупнейших  государственных  деятелей,  военачальников,  ученых,  представителей  культуры; 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Уметь  работать  с  картой;  описывать  положение  и  образ  жизни  основных  сословий;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Составлять  описание  памятников,  предметов  труда,  произведений  искусства;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Соотносить  общие  факты  и  процессы  становления  абсолютизма,  закрепощения  крестьян,  социальных  движений;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Называть  характерные  черты  экономического,  социального,  духовного  и  политического  развития;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proofErr w:type="gramStart"/>
      <w:r>
        <w:t>Объяснять  значение  основополагающих  понятий  курса:  смута,  абсолютизм,  просвещенный  абсолютизм,  дворцовые  перевороты,  крепостничество,  мелкотоварное  производство,  всероссийский  рынок,  мануфактура,  церковный  раскол;</w:t>
      </w:r>
      <w:proofErr w:type="gramEnd"/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Сравнивать  социально- экономическое  развитие,  положение  сословий,  результаты  войн,  крестьянских  выступлений;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>Излагать  суждения  о  причинах  и  последствиях;</w:t>
      </w:r>
    </w:p>
    <w:p w:rsidR="0043223A" w:rsidRDefault="0043223A" w:rsidP="0043223A">
      <w:pPr>
        <w:pStyle w:val="ab"/>
        <w:numPr>
          <w:ilvl w:val="0"/>
          <w:numId w:val="1"/>
        </w:numPr>
        <w:spacing w:line="240" w:lineRule="auto"/>
      </w:pPr>
      <w:r>
        <w:t xml:space="preserve">Проводить  оценки  реформ,  деятельности  Петра </w:t>
      </w:r>
      <w:r>
        <w:rPr>
          <w:lang w:val="en-US"/>
        </w:rPr>
        <w:t>I</w:t>
      </w:r>
      <w:r>
        <w:t>,  Никона,  Екатерины   Великой.</w:t>
      </w:r>
    </w:p>
    <w:p w:rsidR="0043223A" w:rsidRDefault="0043223A" w:rsidP="0043223A">
      <w:pPr>
        <w:spacing w:line="240" w:lineRule="auto"/>
      </w:pPr>
    </w:p>
    <w:p w:rsidR="0043223A" w:rsidRDefault="0043223A" w:rsidP="0043223A">
      <w:pPr>
        <w:pStyle w:val="ab"/>
        <w:spacing w:line="240" w:lineRule="auto"/>
      </w:pPr>
      <w:r>
        <w:t>Программа  рассчитана  на  70  часов,  календарн</w:t>
      </w:r>
      <w:proofErr w:type="gramStart"/>
      <w:r>
        <w:t>о-</w:t>
      </w:r>
      <w:proofErr w:type="gramEnd"/>
      <w:r>
        <w:t xml:space="preserve"> тематическое  планирование  составлено  на 24  часа  по  Всеобщей  истории,  36 часов  по  истории  России.  Из  70  часов   7  часов   на  </w:t>
      </w:r>
      <w:proofErr w:type="spellStart"/>
      <w:r>
        <w:t>повторительно</w:t>
      </w:r>
      <w:proofErr w:type="spellEnd"/>
      <w:r>
        <w:t xml:space="preserve"> - обобщенные  уроки  по  разделам,  которые  проводятся  по  усмотрению  учителя,   10  часов  отведено  на  изучение  краеведческого  материала  по  истории  Татарстана.</w:t>
      </w:r>
    </w:p>
    <w:p w:rsidR="00685449" w:rsidRDefault="00685449"/>
    <w:sectPr w:rsidR="00685449" w:rsidSect="00432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A2F0D"/>
    <w:multiLevelType w:val="hybridMultilevel"/>
    <w:tmpl w:val="DA9C3FE6"/>
    <w:lvl w:ilvl="0" w:tplc="24DA035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3223A"/>
    <w:rsid w:val="00295B57"/>
    <w:rsid w:val="0043223A"/>
    <w:rsid w:val="00685449"/>
    <w:rsid w:val="0079619D"/>
    <w:rsid w:val="00C4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23A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9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5B5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2012-09-16T13:10:00Z</dcterms:created>
  <dcterms:modified xsi:type="dcterms:W3CDTF">2012-09-16T13:10:00Z</dcterms:modified>
</cp:coreProperties>
</file>